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A2" w:rsidRDefault="00D565A2" w:rsidP="00D565A2">
      <w:pPr>
        <w:spacing w:line="300" w:lineRule="atLeast"/>
        <w:jc w:val="center"/>
        <w:textAlignment w:val="baseline"/>
        <w:rPr>
          <w:rFonts w:ascii="Arial" w:hAnsi="Arial" w:cs="Arial"/>
          <w:b/>
          <w:bCs/>
          <w:color w:val="282828"/>
          <w:bdr w:val="none" w:sz="0" w:space="0" w:color="auto" w:frame="1"/>
        </w:rPr>
      </w:pPr>
      <w:r>
        <w:rPr>
          <w:rFonts w:ascii="Arial" w:hAnsi="Arial" w:cs="Arial"/>
          <w:b/>
          <w:bCs/>
          <w:color w:val="282828"/>
          <w:bdr w:val="none" w:sz="0" w:space="0" w:color="auto" w:frame="1"/>
        </w:rPr>
        <w:t>Документы для оформления визы</w:t>
      </w:r>
    </w:p>
    <w:p w:rsidR="00D565A2" w:rsidRDefault="00D565A2" w:rsidP="00D565A2">
      <w:pPr>
        <w:spacing w:line="300" w:lineRule="atLeast"/>
        <w:textAlignment w:val="baseline"/>
        <w:rPr>
          <w:rFonts w:ascii="Arial" w:hAnsi="Arial" w:cs="Arial"/>
          <w:b/>
          <w:bCs/>
          <w:color w:val="282828"/>
          <w:bdr w:val="none" w:sz="0" w:space="0" w:color="auto" w:frame="1"/>
        </w:rPr>
      </w:pPr>
    </w:p>
    <w:p w:rsidR="00D565A2" w:rsidRPr="001F4BD1" w:rsidRDefault="00D565A2" w:rsidP="00D565A2">
      <w:pPr>
        <w:spacing w:line="300" w:lineRule="atLeast"/>
        <w:textAlignment w:val="baseline"/>
        <w:rPr>
          <w:rFonts w:ascii="Arial" w:hAnsi="Arial" w:cs="Arial"/>
          <w:color w:val="282828"/>
        </w:rPr>
      </w:pPr>
      <w:r w:rsidRPr="001F4BD1">
        <w:rPr>
          <w:rFonts w:ascii="Arial" w:hAnsi="Arial" w:cs="Arial"/>
          <w:b/>
          <w:bCs/>
          <w:color w:val="282828"/>
          <w:bdr w:val="none" w:sz="0" w:space="0" w:color="auto" w:frame="1"/>
        </w:rPr>
        <w:t>Для работающих:</w:t>
      </w:r>
    </w:p>
    <w:p w:rsidR="00D565A2" w:rsidRPr="001F4BD1" w:rsidRDefault="00D565A2" w:rsidP="00D565A2">
      <w:pPr>
        <w:numPr>
          <w:ilvl w:val="0"/>
          <w:numId w:val="1"/>
        </w:numPr>
        <w:spacing w:line="300" w:lineRule="atLeast"/>
        <w:ind w:left="0"/>
        <w:jc w:val="both"/>
        <w:textAlignment w:val="baseline"/>
        <w:rPr>
          <w:rFonts w:ascii="Arial" w:hAnsi="Arial" w:cs="Arial"/>
          <w:color w:val="282828"/>
        </w:rPr>
      </w:pPr>
      <w:hyperlink r:id="rId6" w:history="1">
        <w:r w:rsidRPr="001F4BD1">
          <w:rPr>
            <w:rFonts w:ascii="Arial" w:hAnsi="Arial" w:cs="Arial"/>
            <w:bdr w:val="none" w:sz="0" w:space="0" w:color="auto" w:frame="1"/>
          </w:rPr>
          <w:t>Опросный лист</w:t>
        </w:r>
      </w:hyperlink>
      <w:r w:rsidRPr="001F4BD1">
        <w:rPr>
          <w:rFonts w:ascii="Arial" w:hAnsi="Arial" w:cs="Arial"/>
          <w:color w:val="282828"/>
        </w:rPr>
        <w:t>;</w:t>
      </w:r>
    </w:p>
    <w:p w:rsidR="00D565A2" w:rsidRDefault="00D565A2" w:rsidP="00D565A2">
      <w:pPr>
        <w:numPr>
          <w:ilvl w:val="0"/>
          <w:numId w:val="1"/>
        </w:numPr>
        <w:spacing w:line="300" w:lineRule="atLeast"/>
        <w:ind w:left="0"/>
        <w:jc w:val="both"/>
        <w:textAlignment w:val="baseline"/>
        <w:rPr>
          <w:rFonts w:ascii="Arial" w:hAnsi="Arial" w:cs="Arial"/>
          <w:color w:val="282828"/>
        </w:rPr>
      </w:pPr>
      <w:r w:rsidRPr="001F4BD1">
        <w:rPr>
          <w:rFonts w:ascii="Arial" w:hAnsi="Arial" w:cs="Arial"/>
          <w:color w:val="282828"/>
        </w:rPr>
        <w:t>Общегражданский загра</w:t>
      </w:r>
      <w:r>
        <w:rPr>
          <w:rFonts w:ascii="Arial" w:hAnsi="Arial" w:cs="Arial"/>
          <w:color w:val="282828"/>
        </w:rPr>
        <w:t xml:space="preserve">ничный паспорт + ксерокопии </w:t>
      </w:r>
      <w:r w:rsidRPr="001F4BD1">
        <w:rPr>
          <w:rFonts w:ascii="Arial" w:hAnsi="Arial" w:cs="Arial"/>
          <w:color w:val="282828"/>
        </w:rPr>
        <w:t xml:space="preserve">страниц </w:t>
      </w:r>
      <w:r>
        <w:rPr>
          <w:rFonts w:ascii="Arial" w:hAnsi="Arial" w:cs="Arial"/>
          <w:color w:val="282828"/>
        </w:rPr>
        <w:t>с информацией</w:t>
      </w:r>
      <w:r w:rsidRPr="001F4BD1">
        <w:rPr>
          <w:rFonts w:ascii="Arial" w:hAnsi="Arial" w:cs="Arial"/>
          <w:color w:val="282828"/>
        </w:rPr>
        <w:t>;</w:t>
      </w:r>
    </w:p>
    <w:p w:rsidR="00D565A2" w:rsidRDefault="00D565A2" w:rsidP="00D565A2">
      <w:pPr>
        <w:numPr>
          <w:ilvl w:val="0"/>
          <w:numId w:val="1"/>
        </w:numPr>
        <w:spacing w:line="300" w:lineRule="atLeast"/>
        <w:ind w:left="0"/>
        <w:jc w:val="both"/>
        <w:textAlignment w:val="baseline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 xml:space="preserve">Копия аннулированного загранпаспорта (1 </w:t>
      </w:r>
      <w:proofErr w:type="spellStart"/>
      <w:proofErr w:type="gramStart"/>
      <w:r>
        <w:rPr>
          <w:rFonts w:ascii="Arial" w:hAnsi="Arial" w:cs="Arial"/>
          <w:color w:val="282828"/>
        </w:rPr>
        <w:t>стр</w:t>
      </w:r>
      <w:proofErr w:type="spellEnd"/>
      <w:proofErr w:type="gramEnd"/>
      <w:r>
        <w:rPr>
          <w:rFonts w:ascii="Arial" w:hAnsi="Arial" w:cs="Arial"/>
          <w:color w:val="282828"/>
        </w:rPr>
        <w:t xml:space="preserve">+ страницы с шенгенскими визами за </w:t>
      </w:r>
    </w:p>
    <w:p w:rsidR="00D565A2" w:rsidRPr="001F4BD1" w:rsidRDefault="00D565A2" w:rsidP="00D565A2">
      <w:pPr>
        <w:spacing w:line="300" w:lineRule="atLeast"/>
        <w:jc w:val="both"/>
        <w:textAlignment w:val="baseline"/>
        <w:rPr>
          <w:rFonts w:ascii="Arial" w:hAnsi="Arial" w:cs="Arial"/>
          <w:color w:val="282828"/>
        </w:rPr>
      </w:pPr>
      <w:proofErr w:type="gramStart"/>
      <w:r>
        <w:rPr>
          <w:rFonts w:ascii="Arial" w:hAnsi="Arial" w:cs="Arial"/>
          <w:color w:val="282828"/>
        </w:rPr>
        <w:t>последние</w:t>
      </w:r>
      <w:proofErr w:type="gramEnd"/>
      <w:r>
        <w:rPr>
          <w:rFonts w:ascii="Arial" w:hAnsi="Arial" w:cs="Arial"/>
          <w:color w:val="282828"/>
        </w:rPr>
        <w:t xml:space="preserve"> 3 года)</w:t>
      </w:r>
    </w:p>
    <w:p w:rsidR="00D565A2" w:rsidRDefault="00D565A2" w:rsidP="00D565A2">
      <w:pPr>
        <w:numPr>
          <w:ilvl w:val="0"/>
          <w:numId w:val="1"/>
        </w:numPr>
        <w:spacing w:line="300" w:lineRule="atLeast"/>
        <w:ind w:left="0"/>
        <w:jc w:val="both"/>
        <w:textAlignment w:val="baseline"/>
        <w:rPr>
          <w:rFonts w:ascii="Arial" w:hAnsi="Arial" w:cs="Arial"/>
          <w:color w:val="282828"/>
        </w:rPr>
      </w:pPr>
      <w:r w:rsidRPr="001F4BD1">
        <w:rPr>
          <w:rFonts w:ascii="Arial" w:hAnsi="Arial" w:cs="Arial"/>
          <w:color w:val="282828"/>
        </w:rPr>
        <w:t>2 цветные фотографии на све</w:t>
      </w:r>
      <w:r>
        <w:rPr>
          <w:rFonts w:ascii="Arial" w:hAnsi="Arial" w:cs="Arial"/>
          <w:color w:val="282828"/>
        </w:rPr>
        <w:t>тлом фоне (3,5 х 4,5 или 3 х 4)-на светлом фоне, без углов и овалов,</w:t>
      </w:r>
    </w:p>
    <w:p w:rsidR="00D565A2" w:rsidRPr="001F4BD1" w:rsidRDefault="00D565A2" w:rsidP="00D565A2">
      <w:pPr>
        <w:spacing w:line="300" w:lineRule="atLeast"/>
        <w:jc w:val="both"/>
        <w:textAlignment w:val="baseline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Лицо занимает 70% снимка</w:t>
      </w:r>
    </w:p>
    <w:p w:rsidR="00D565A2" w:rsidRPr="001F4BD1" w:rsidRDefault="00D565A2" w:rsidP="00D565A2">
      <w:pPr>
        <w:numPr>
          <w:ilvl w:val="0"/>
          <w:numId w:val="1"/>
        </w:numPr>
        <w:spacing w:line="300" w:lineRule="atLeast"/>
        <w:ind w:left="0"/>
        <w:jc w:val="both"/>
        <w:textAlignment w:val="baseline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 xml:space="preserve">Ксерокопии </w:t>
      </w:r>
      <w:r w:rsidRPr="001F4BD1">
        <w:rPr>
          <w:rFonts w:ascii="Arial" w:hAnsi="Arial" w:cs="Arial"/>
          <w:color w:val="282828"/>
        </w:rPr>
        <w:t xml:space="preserve">страниц </w:t>
      </w:r>
      <w:r>
        <w:rPr>
          <w:rFonts w:ascii="Arial" w:hAnsi="Arial" w:cs="Arial"/>
          <w:color w:val="282828"/>
        </w:rPr>
        <w:t xml:space="preserve">с информацией </w:t>
      </w:r>
      <w:r w:rsidRPr="001F4BD1">
        <w:rPr>
          <w:rFonts w:ascii="Arial" w:hAnsi="Arial" w:cs="Arial"/>
          <w:color w:val="282828"/>
        </w:rPr>
        <w:t>общегражданского внутреннего паспорта</w:t>
      </w:r>
      <w:proofErr w:type="gramStart"/>
      <w:r w:rsidRPr="001F4BD1">
        <w:rPr>
          <w:rFonts w:ascii="Arial" w:hAnsi="Arial" w:cs="Arial"/>
          <w:color w:val="282828"/>
        </w:rPr>
        <w:t xml:space="preserve"> ;</w:t>
      </w:r>
      <w:proofErr w:type="gramEnd"/>
    </w:p>
    <w:p w:rsidR="00D565A2" w:rsidRDefault="00D565A2" w:rsidP="00D565A2">
      <w:pPr>
        <w:numPr>
          <w:ilvl w:val="0"/>
          <w:numId w:val="1"/>
        </w:numPr>
        <w:spacing w:line="300" w:lineRule="atLeast"/>
        <w:ind w:left="0"/>
        <w:textAlignment w:val="baseline"/>
        <w:rPr>
          <w:rFonts w:ascii="Arial" w:hAnsi="Arial" w:cs="Arial"/>
          <w:color w:val="282828"/>
        </w:rPr>
      </w:pPr>
      <w:r w:rsidRPr="001F4BD1">
        <w:rPr>
          <w:rFonts w:ascii="Arial" w:hAnsi="Arial" w:cs="Arial"/>
          <w:color w:val="282828"/>
        </w:rPr>
        <w:t>Справка с места работы с указанием телефона и адреса работы, должност</w:t>
      </w:r>
      <w:r>
        <w:rPr>
          <w:rFonts w:ascii="Arial" w:hAnsi="Arial" w:cs="Arial"/>
          <w:color w:val="282828"/>
        </w:rPr>
        <w:t>и и заработной платы не менее25 000</w:t>
      </w:r>
      <w:r w:rsidRPr="001F4BD1">
        <w:rPr>
          <w:rFonts w:ascii="Arial" w:hAnsi="Arial" w:cs="Arial"/>
          <w:color w:val="282828"/>
        </w:rPr>
        <w:t xml:space="preserve"> тысяч рублей, за подписью руководителя</w:t>
      </w:r>
      <w:r>
        <w:rPr>
          <w:rFonts w:ascii="Arial" w:hAnsi="Arial" w:cs="Arial"/>
          <w:color w:val="282828"/>
        </w:rPr>
        <w:t xml:space="preserve"> и с синей печатью организации.</w:t>
      </w:r>
    </w:p>
    <w:p w:rsidR="00D565A2" w:rsidRDefault="00D565A2" w:rsidP="00D565A2">
      <w:pPr>
        <w:spacing w:line="300" w:lineRule="atLeast"/>
        <w:textAlignment w:val="baseline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 xml:space="preserve">Финансовые гарантии – выписка с банковского счета (при </w:t>
      </w:r>
      <w:proofErr w:type="spellStart"/>
      <w:r>
        <w:rPr>
          <w:rFonts w:ascii="Arial" w:hAnsi="Arial" w:cs="Arial"/>
          <w:color w:val="282828"/>
        </w:rPr>
        <w:t>зар</w:t>
      </w:r>
      <w:proofErr w:type="gramStart"/>
      <w:r>
        <w:rPr>
          <w:rFonts w:ascii="Arial" w:hAnsi="Arial" w:cs="Arial"/>
          <w:color w:val="282828"/>
        </w:rPr>
        <w:t>.п</w:t>
      </w:r>
      <w:proofErr w:type="gramEnd"/>
      <w:r>
        <w:rPr>
          <w:rFonts w:ascii="Arial" w:hAnsi="Arial" w:cs="Arial"/>
          <w:color w:val="282828"/>
        </w:rPr>
        <w:t>лате</w:t>
      </w:r>
      <w:proofErr w:type="spellEnd"/>
      <w:r>
        <w:rPr>
          <w:rFonts w:ascii="Arial" w:hAnsi="Arial" w:cs="Arial"/>
          <w:color w:val="282828"/>
        </w:rPr>
        <w:t xml:space="preserve"> менее 25 000 </w:t>
      </w:r>
      <w:proofErr w:type="spellStart"/>
      <w:r>
        <w:rPr>
          <w:rFonts w:ascii="Arial" w:hAnsi="Arial" w:cs="Arial"/>
          <w:color w:val="282828"/>
        </w:rPr>
        <w:t>руб</w:t>
      </w:r>
      <w:proofErr w:type="spellEnd"/>
      <w:r>
        <w:rPr>
          <w:rFonts w:ascii="Arial" w:hAnsi="Arial" w:cs="Arial"/>
          <w:color w:val="282828"/>
        </w:rPr>
        <w:t>)</w:t>
      </w:r>
      <w:r w:rsidRPr="001F4BD1">
        <w:rPr>
          <w:rFonts w:ascii="Arial" w:hAnsi="Arial" w:cs="Arial"/>
          <w:color w:val="282828"/>
        </w:rPr>
        <w:t xml:space="preserve"> </w:t>
      </w:r>
    </w:p>
    <w:p w:rsidR="00D565A2" w:rsidRDefault="00D565A2" w:rsidP="00D565A2">
      <w:pPr>
        <w:spacing w:line="300" w:lineRule="atLeast"/>
        <w:textAlignment w:val="baseline"/>
        <w:rPr>
          <w:rFonts w:ascii="Arial" w:hAnsi="Arial" w:cs="Arial"/>
          <w:color w:val="282828"/>
        </w:rPr>
      </w:pPr>
    </w:p>
    <w:p w:rsidR="00D565A2" w:rsidRPr="009D658B" w:rsidRDefault="00D565A2" w:rsidP="00D565A2">
      <w:pPr>
        <w:spacing w:line="300" w:lineRule="atLeast"/>
        <w:textAlignment w:val="baseline"/>
        <w:rPr>
          <w:rFonts w:ascii="Arial" w:hAnsi="Arial" w:cs="Arial"/>
          <w:color w:val="282828"/>
        </w:rPr>
      </w:pPr>
      <w:r w:rsidRPr="009D658B">
        <w:rPr>
          <w:rFonts w:ascii="Arial" w:hAnsi="Arial" w:cs="Arial"/>
          <w:b/>
          <w:bCs/>
          <w:color w:val="282828"/>
          <w:bdr w:val="none" w:sz="0" w:space="0" w:color="auto" w:frame="1"/>
        </w:rPr>
        <w:t>Для пенсионеров и не работающих:</w:t>
      </w:r>
    </w:p>
    <w:p w:rsidR="00D565A2" w:rsidRPr="009D658B" w:rsidRDefault="00D565A2" w:rsidP="00D565A2">
      <w:pPr>
        <w:numPr>
          <w:ilvl w:val="0"/>
          <w:numId w:val="2"/>
        </w:numPr>
        <w:spacing w:line="300" w:lineRule="atLeast"/>
        <w:ind w:left="0"/>
        <w:textAlignment w:val="baseline"/>
        <w:rPr>
          <w:rFonts w:ascii="Arial" w:hAnsi="Arial" w:cs="Arial"/>
          <w:color w:val="282828"/>
        </w:rPr>
      </w:pPr>
      <w:hyperlink r:id="rId7" w:history="1">
        <w:r w:rsidRPr="009D658B">
          <w:rPr>
            <w:rFonts w:ascii="Arial" w:hAnsi="Arial" w:cs="Arial"/>
            <w:bdr w:val="none" w:sz="0" w:space="0" w:color="auto" w:frame="1"/>
          </w:rPr>
          <w:t>Опросный лист</w:t>
        </w:r>
      </w:hyperlink>
      <w:r w:rsidRPr="009D658B">
        <w:rPr>
          <w:rFonts w:ascii="Arial" w:hAnsi="Arial" w:cs="Arial"/>
          <w:color w:val="282828"/>
          <w:bdr w:val="none" w:sz="0" w:space="0" w:color="auto" w:frame="1"/>
        </w:rPr>
        <w:t>;</w:t>
      </w:r>
    </w:p>
    <w:p w:rsidR="00D565A2" w:rsidRDefault="00D565A2" w:rsidP="00D565A2">
      <w:pPr>
        <w:numPr>
          <w:ilvl w:val="0"/>
          <w:numId w:val="2"/>
        </w:numPr>
        <w:spacing w:line="300" w:lineRule="atLeast"/>
        <w:ind w:left="0" w:hanging="357"/>
        <w:jc w:val="both"/>
        <w:textAlignment w:val="baseline"/>
        <w:rPr>
          <w:rFonts w:ascii="Arial" w:hAnsi="Arial" w:cs="Arial"/>
          <w:color w:val="282828"/>
        </w:rPr>
      </w:pPr>
      <w:r w:rsidRPr="001F4BD1">
        <w:rPr>
          <w:rFonts w:ascii="Arial" w:hAnsi="Arial" w:cs="Arial"/>
          <w:color w:val="282828"/>
        </w:rPr>
        <w:t>Общегражданский загра</w:t>
      </w:r>
      <w:r>
        <w:rPr>
          <w:rFonts w:ascii="Arial" w:hAnsi="Arial" w:cs="Arial"/>
          <w:color w:val="282828"/>
        </w:rPr>
        <w:t xml:space="preserve">ничный паспорт + ксерокопии </w:t>
      </w:r>
      <w:r w:rsidRPr="001F4BD1">
        <w:rPr>
          <w:rFonts w:ascii="Arial" w:hAnsi="Arial" w:cs="Arial"/>
          <w:color w:val="282828"/>
        </w:rPr>
        <w:t xml:space="preserve">страниц </w:t>
      </w:r>
      <w:r>
        <w:rPr>
          <w:rFonts w:ascii="Arial" w:hAnsi="Arial" w:cs="Arial"/>
          <w:color w:val="282828"/>
        </w:rPr>
        <w:t>с информацией</w:t>
      </w:r>
      <w:r w:rsidRPr="001F4BD1">
        <w:rPr>
          <w:rFonts w:ascii="Arial" w:hAnsi="Arial" w:cs="Arial"/>
          <w:color w:val="282828"/>
        </w:rPr>
        <w:t>;</w:t>
      </w:r>
    </w:p>
    <w:p w:rsidR="00D565A2" w:rsidRDefault="00D565A2" w:rsidP="00D565A2">
      <w:pPr>
        <w:numPr>
          <w:ilvl w:val="0"/>
          <w:numId w:val="2"/>
        </w:numPr>
        <w:spacing w:line="300" w:lineRule="atLeast"/>
        <w:ind w:left="0"/>
        <w:textAlignment w:val="baseline"/>
        <w:rPr>
          <w:rFonts w:ascii="Arial" w:hAnsi="Arial" w:cs="Arial"/>
          <w:color w:val="282828"/>
        </w:rPr>
      </w:pPr>
      <w:r w:rsidRPr="009D658B">
        <w:rPr>
          <w:rFonts w:ascii="Arial" w:hAnsi="Arial" w:cs="Arial"/>
          <w:color w:val="282828"/>
        </w:rPr>
        <w:t>2 цветные фотографии </w:t>
      </w:r>
      <w:r w:rsidRPr="009D658B">
        <w:rPr>
          <w:rFonts w:ascii="Arial" w:hAnsi="Arial" w:cs="Arial"/>
          <w:color w:val="282828"/>
          <w:bdr w:val="none" w:sz="0" w:space="0" w:color="auto" w:frame="1"/>
        </w:rPr>
        <w:t>светлом фоне </w:t>
      </w:r>
      <w:r w:rsidRPr="009D658B">
        <w:rPr>
          <w:rFonts w:ascii="Arial" w:hAnsi="Arial" w:cs="Arial"/>
          <w:color w:val="282828"/>
        </w:rPr>
        <w:t>(3,5 х 4,5 или 3 х 4);</w:t>
      </w:r>
    </w:p>
    <w:p w:rsidR="00D565A2" w:rsidRPr="001F4BD1" w:rsidRDefault="00D565A2" w:rsidP="00D565A2">
      <w:pPr>
        <w:numPr>
          <w:ilvl w:val="0"/>
          <w:numId w:val="2"/>
        </w:numPr>
        <w:spacing w:line="300" w:lineRule="atLeast"/>
        <w:ind w:left="0" w:hanging="357"/>
        <w:jc w:val="both"/>
        <w:textAlignment w:val="baseline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 xml:space="preserve">Ксерокопии </w:t>
      </w:r>
      <w:r w:rsidRPr="001F4BD1">
        <w:rPr>
          <w:rFonts w:ascii="Arial" w:hAnsi="Arial" w:cs="Arial"/>
          <w:color w:val="282828"/>
        </w:rPr>
        <w:t xml:space="preserve">страниц </w:t>
      </w:r>
      <w:r>
        <w:rPr>
          <w:rFonts w:ascii="Arial" w:hAnsi="Arial" w:cs="Arial"/>
          <w:color w:val="282828"/>
        </w:rPr>
        <w:t xml:space="preserve">с информацией </w:t>
      </w:r>
      <w:r w:rsidRPr="001F4BD1">
        <w:rPr>
          <w:rFonts w:ascii="Arial" w:hAnsi="Arial" w:cs="Arial"/>
          <w:color w:val="282828"/>
        </w:rPr>
        <w:t>общегражданского внутреннего паспорта</w:t>
      </w:r>
      <w:proofErr w:type="gramStart"/>
      <w:r w:rsidRPr="001F4BD1">
        <w:rPr>
          <w:rFonts w:ascii="Arial" w:hAnsi="Arial" w:cs="Arial"/>
          <w:color w:val="282828"/>
        </w:rPr>
        <w:t xml:space="preserve"> ;</w:t>
      </w:r>
      <w:proofErr w:type="gramEnd"/>
    </w:p>
    <w:p w:rsidR="00D565A2" w:rsidRPr="009D658B" w:rsidRDefault="00D565A2" w:rsidP="00D565A2">
      <w:pPr>
        <w:numPr>
          <w:ilvl w:val="0"/>
          <w:numId w:val="2"/>
        </w:numPr>
        <w:spacing w:line="300" w:lineRule="atLeast"/>
        <w:ind w:left="0"/>
        <w:textAlignment w:val="baseline"/>
        <w:rPr>
          <w:rFonts w:ascii="Arial" w:hAnsi="Arial" w:cs="Arial"/>
          <w:color w:val="282828"/>
        </w:rPr>
      </w:pPr>
      <w:r w:rsidRPr="009D658B">
        <w:rPr>
          <w:rFonts w:ascii="Arial" w:hAnsi="Arial" w:cs="Arial"/>
          <w:color w:val="282828"/>
        </w:rPr>
        <w:t>Ксерокопия пенсионного удостоверения;</w:t>
      </w:r>
    </w:p>
    <w:p w:rsidR="00D565A2" w:rsidRDefault="00D565A2" w:rsidP="00D565A2">
      <w:pPr>
        <w:numPr>
          <w:ilvl w:val="0"/>
          <w:numId w:val="2"/>
        </w:numPr>
        <w:spacing w:line="300" w:lineRule="atLeast"/>
        <w:ind w:left="0"/>
        <w:textAlignment w:val="baseline"/>
        <w:rPr>
          <w:rFonts w:ascii="Arial" w:hAnsi="Arial" w:cs="Arial"/>
          <w:color w:val="282828"/>
        </w:rPr>
      </w:pPr>
      <w:r w:rsidRPr="009D658B">
        <w:rPr>
          <w:rFonts w:ascii="Arial" w:hAnsi="Arial" w:cs="Arial"/>
          <w:color w:val="282828"/>
        </w:rPr>
        <w:t>Спонсорское письмо от близких родственников с приложением копии документа, подтверждающего родство, справ</w:t>
      </w:r>
      <w:r>
        <w:rPr>
          <w:rFonts w:ascii="Arial" w:hAnsi="Arial" w:cs="Arial"/>
          <w:color w:val="282828"/>
        </w:rPr>
        <w:t xml:space="preserve">ки с места работы спонсирующего, копия общегражданского внутреннего паспорта – 1 </w:t>
      </w:r>
      <w:proofErr w:type="spellStart"/>
      <w:proofErr w:type="gramStart"/>
      <w:r>
        <w:rPr>
          <w:rFonts w:ascii="Arial" w:hAnsi="Arial" w:cs="Arial"/>
          <w:color w:val="282828"/>
        </w:rPr>
        <w:t>стр</w:t>
      </w:r>
      <w:proofErr w:type="spellEnd"/>
      <w:proofErr w:type="gramEnd"/>
      <w:r>
        <w:rPr>
          <w:rFonts w:ascii="Arial" w:hAnsi="Arial" w:cs="Arial"/>
          <w:color w:val="282828"/>
        </w:rPr>
        <w:t>+ прописка</w:t>
      </w:r>
    </w:p>
    <w:p w:rsidR="00D565A2" w:rsidRDefault="00D565A2" w:rsidP="00D565A2">
      <w:pPr>
        <w:spacing w:line="300" w:lineRule="atLeast"/>
        <w:textAlignment w:val="baseline"/>
        <w:rPr>
          <w:rFonts w:ascii="Arial" w:hAnsi="Arial" w:cs="Arial"/>
          <w:color w:val="282828"/>
        </w:rPr>
      </w:pPr>
      <w:r w:rsidRPr="009D658B">
        <w:rPr>
          <w:rFonts w:ascii="Arial" w:hAnsi="Arial" w:cs="Arial"/>
          <w:color w:val="282828"/>
        </w:rPr>
        <w:t xml:space="preserve"> Либо справка из банка о состоянии счета заявителя с указанной суммой на счете не менее</w:t>
      </w:r>
      <w:r>
        <w:rPr>
          <w:rFonts w:ascii="Arial" w:hAnsi="Arial" w:cs="Arial"/>
          <w:color w:val="282828"/>
        </w:rPr>
        <w:t xml:space="preserve"> </w:t>
      </w:r>
    </w:p>
    <w:p w:rsidR="00D565A2" w:rsidRPr="009D658B" w:rsidRDefault="00D565A2" w:rsidP="00D565A2">
      <w:pPr>
        <w:spacing w:line="300" w:lineRule="atLeast"/>
        <w:textAlignment w:val="baseline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30 тысяч рублей.</w:t>
      </w:r>
      <w:r w:rsidRPr="009D658B">
        <w:rPr>
          <w:rFonts w:ascii="Arial" w:hAnsi="Arial" w:cs="Arial"/>
          <w:color w:val="282828"/>
        </w:rPr>
        <w:t xml:space="preserve"> </w:t>
      </w:r>
    </w:p>
    <w:p w:rsidR="00D565A2" w:rsidRDefault="00D565A2" w:rsidP="00D565A2">
      <w:pPr>
        <w:jc w:val="both"/>
      </w:pPr>
    </w:p>
    <w:p w:rsidR="00D565A2" w:rsidRDefault="00D565A2" w:rsidP="00D565A2">
      <w:pPr>
        <w:jc w:val="both"/>
      </w:pPr>
    </w:p>
    <w:p w:rsidR="00D565A2" w:rsidRDefault="00D565A2" w:rsidP="00D565A2">
      <w:pPr>
        <w:jc w:val="both"/>
      </w:pPr>
    </w:p>
    <w:p w:rsidR="00D565A2" w:rsidRDefault="00D565A2" w:rsidP="00D565A2">
      <w:pPr>
        <w:jc w:val="both"/>
      </w:pPr>
    </w:p>
    <w:p w:rsidR="00D565A2" w:rsidRDefault="00D565A2" w:rsidP="00D565A2">
      <w:pPr>
        <w:jc w:val="both"/>
      </w:pPr>
      <w:bookmarkStart w:id="0" w:name="_GoBack"/>
      <w:bookmarkEnd w:id="0"/>
    </w:p>
    <w:p w:rsidR="00D565A2" w:rsidRDefault="00D565A2" w:rsidP="00D565A2">
      <w:pPr>
        <w:jc w:val="both"/>
      </w:pPr>
    </w:p>
    <w:p w:rsidR="00D565A2" w:rsidRDefault="00D565A2" w:rsidP="00D565A2">
      <w:pPr>
        <w:jc w:val="both"/>
      </w:pPr>
    </w:p>
    <w:p w:rsidR="00D565A2" w:rsidRDefault="00D565A2" w:rsidP="00D565A2">
      <w:pPr>
        <w:jc w:val="both"/>
      </w:pPr>
    </w:p>
    <w:p w:rsidR="007C0D29" w:rsidRDefault="007C0D29"/>
    <w:sectPr w:rsidR="007C0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6BE3"/>
    <w:multiLevelType w:val="multilevel"/>
    <w:tmpl w:val="4AD8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6A0817"/>
    <w:multiLevelType w:val="multilevel"/>
    <w:tmpl w:val="16F8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A2"/>
    <w:rsid w:val="007C0D29"/>
    <w:rsid w:val="00D5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ouzenidis-travel.ru/userfiles/anketamow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uzenidis-travel.ru/userfiles/anketamow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BMT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Airat</dc:creator>
  <cp:keywords/>
  <dc:description/>
  <cp:lastModifiedBy>Airat</cp:lastModifiedBy>
  <cp:revision>1</cp:revision>
  <dcterms:created xsi:type="dcterms:W3CDTF">2014-02-27T11:19:00Z</dcterms:created>
  <dcterms:modified xsi:type="dcterms:W3CDTF">2014-02-27T11:23:00Z</dcterms:modified>
</cp:coreProperties>
</file>